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0D" w:rsidRDefault="0069330D" w:rsidP="00382131">
      <w:pPr>
        <w:pStyle w:val="Tytu"/>
      </w:pPr>
      <w:bookmarkStart w:id="0" w:name="_GoBack"/>
      <w:bookmarkEnd w:id="0"/>
      <w:r>
        <w:t>GMINA BŁAŻOWA</w:t>
      </w:r>
    </w:p>
    <w:p w:rsidR="0069330D" w:rsidRDefault="0069330D" w:rsidP="00522206">
      <w:pPr>
        <w:pStyle w:val="Tytu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7A7DD6A" wp14:editId="6DE5EEA4">
            <wp:simplePos x="0" y="0"/>
            <wp:positionH relativeFrom="column">
              <wp:posOffset>2125866</wp:posOffset>
            </wp:positionH>
            <wp:positionV relativeFrom="paragraph">
              <wp:posOffset>309245</wp:posOffset>
            </wp:positionV>
            <wp:extent cx="1152000" cy="1296000"/>
            <wp:effectExtent l="0" t="0" r="0" b="0"/>
            <wp:wrapSquare wrapText="bothSides"/>
            <wp:docPr id="1" name="Obraz 0" descr="logo Błażowej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Błażowej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30D" w:rsidRDefault="0069330D" w:rsidP="00522206">
      <w:pPr>
        <w:pStyle w:val="Tytu"/>
      </w:pPr>
    </w:p>
    <w:p w:rsidR="0069330D" w:rsidRDefault="0069330D" w:rsidP="00522206">
      <w:pPr>
        <w:pStyle w:val="Tytu"/>
      </w:pPr>
    </w:p>
    <w:p w:rsidR="0069330D" w:rsidRDefault="0069330D" w:rsidP="00522206">
      <w:pPr>
        <w:pStyle w:val="Tytu"/>
      </w:pPr>
    </w:p>
    <w:p w:rsidR="00382131" w:rsidRDefault="00382131" w:rsidP="0069330D">
      <w:pPr>
        <w:pStyle w:val="Tytu"/>
      </w:pPr>
    </w:p>
    <w:p w:rsidR="00382131" w:rsidRDefault="00382131" w:rsidP="0069330D">
      <w:pPr>
        <w:pStyle w:val="Tytu"/>
      </w:pPr>
    </w:p>
    <w:p w:rsidR="0069330D" w:rsidRDefault="00522206" w:rsidP="0069330D">
      <w:pPr>
        <w:pStyle w:val="Tytu"/>
      </w:pPr>
      <w:r>
        <w:t>Sprawozdanie</w:t>
      </w:r>
    </w:p>
    <w:p w:rsidR="00522206" w:rsidRDefault="00522206" w:rsidP="0069330D">
      <w:pPr>
        <w:pStyle w:val="Tytu"/>
        <w:rPr>
          <w:b/>
          <w:sz w:val="28"/>
          <w:szCs w:val="28"/>
        </w:rPr>
      </w:pPr>
      <w:r>
        <w:rPr>
          <w:b/>
          <w:sz w:val="28"/>
          <w:szCs w:val="28"/>
        </w:rPr>
        <w:t>z realizacji Pr</w:t>
      </w:r>
      <w:r w:rsidR="0069330D">
        <w:rPr>
          <w:b/>
          <w:sz w:val="28"/>
          <w:szCs w:val="28"/>
        </w:rPr>
        <w:t>ogramu współpracy Gminy Błażowa</w:t>
      </w:r>
      <w:r>
        <w:rPr>
          <w:b/>
          <w:sz w:val="28"/>
          <w:szCs w:val="28"/>
        </w:rPr>
        <w:t xml:space="preserve"> z organizacjami pozarządowymi i innymi podmiotami prowadzącymi działa</w:t>
      </w:r>
      <w:r w:rsidR="0069330D">
        <w:rPr>
          <w:b/>
          <w:sz w:val="28"/>
          <w:szCs w:val="28"/>
        </w:rPr>
        <w:t>lność pożytku publicznego w 201</w:t>
      </w:r>
      <w:r w:rsidR="00A353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roku.</w:t>
      </w:r>
    </w:p>
    <w:p w:rsidR="0069330D" w:rsidRDefault="0069330D" w:rsidP="00522206">
      <w:pPr>
        <w:jc w:val="both"/>
        <w:rPr>
          <w:rFonts w:ascii="Cambria" w:hAnsi="Cambria"/>
          <w:sz w:val="24"/>
          <w:szCs w:val="24"/>
        </w:rPr>
      </w:pPr>
    </w:p>
    <w:p w:rsidR="0069330D" w:rsidRDefault="0069330D" w:rsidP="00522206">
      <w:pPr>
        <w:jc w:val="both"/>
        <w:rPr>
          <w:rFonts w:ascii="Cambria" w:hAnsi="Cambria"/>
          <w:sz w:val="24"/>
          <w:szCs w:val="24"/>
        </w:rPr>
      </w:pPr>
    </w:p>
    <w:p w:rsidR="0069330D" w:rsidRPr="00727D88" w:rsidRDefault="0069330D" w:rsidP="00727D88">
      <w:pPr>
        <w:pStyle w:val="Tekstpodstawowy"/>
        <w:rPr>
          <w:i/>
        </w:rPr>
      </w:pPr>
      <w:r w:rsidRPr="00727D88">
        <w:rPr>
          <w:i/>
        </w:rPr>
        <w:t>Na podstawie art. 5a ust. 3 ustawy z dnia 24 kwietnia 2003 r.  o działalności pożytku publicznego i wolontariacie (Dz. U. z 2014 r. oz 1118 ze zm.)</w:t>
      </w:r>
    </w:p>
    <w:p w:rsidR="0069330D" w:rsidRDefault="0069330D" w:rsidP="00522206">
      <w:pPr>
        <w:jc w:val="both"/>
        <w:rPr>
          <w:rFonts w:ascii="Cambria" w:hAnsi="Cambria"/>
          <w:sz w:val="24"/>
          <w:szCs w:val="24"/>
        </w:rPr>
      </w:pPr>
    </w:p>
    <w:p w:rsidR="0069330D" w:rsidRDefault="0069330D" w:rsidP="00522206">
      <w:pPr>
        <w:jc w:val="both"/>
        <w:rPr>
          <w:rFonts w:ascii="Cambria" w:hAnsi="Cambria"/>
          <w:sz w:val="24"/>
          <w:szCs w:val="24"/>
        </w:rPr>
      </w:pPr>
    </w:p>
    <w:p w:rsidR="0069330D" w:rsidRDefault="0069330D" w:rsidP="00522206">
      <w:pPr>
        <w:jc w:val="both"/>
        <w:rPr>
          <w:rFonts w:ascii="Cambria" w:hAnsi="Cambria"/>
          <w:sz w:val="24"/>
          <w:szCs w:val="24"/>
        </w:rPr>
      </w:pPr>
    </w:p>
    <w:p w:rsidR="0069330D" w:rsidRDefault="0069330D" w:rsidP="00522206">
      <w:pPr>
        <w:jc w:val="both"/>
        <w:rPr>
          <w:rFonts w:ascii="Cambria" w:hAnsi="Cambria"/>
          <w:sz w:val="24"/>
          <w:szCs w:val="24"/>
        </w:rPr>
      </w:pPr>
    </w:p>
    <w:p w:rsidR="0069330D" w:rsidRDefault="0069330D" w:rsidP="00522206">
      <w:pPr>
        <w:jc w:val="both"/>
        <w:rPr>
          <w:rFonts w:ascii="Cambria" w:hAnsi="Cambria"/>
          <w:sz w:val="24"/>
          <w:szCs w:val="24"/>
        </w:rPr>
      </w:pPr>
    </w:p>
    <w:p w:rsidR="0069330D" w:rsidRDefault="0069330D" w:rsidP="00522206">
      <w:pPr>
        <w:jc w:val="both"/>
        <w:rPr>
          <w:rFonts w:ascii="Cambria" w:hAnsi="Cambria"/>
          <w:sz w:val="24"/>
          <w:szCs w:val="24"/>
        </w:rPr>
      </w:pPr>
    </w:p>
    <w:p w:rsidR="0069330D" w:rsidRDefault="0069330D" w:rsidP="00522206">
      <w:pPr>
        <w:jc w:val="both"/>
        <w:rPr>
          <w:rFonts w:ascii="Cambria" w:hAnsi="Cambria"/>
          <w:sz w:val="24"/>
          <w:szCs w:val="24"/>
        </w:rPr>
      </w:pPr>
    </w:p>
    <w:p w:rsidR="0069330D" w:rsidRDefault="0069330D" w:rsidP="00522206">
      <w:pPr>
        <w:jc w:val="both"/>
        <w:rPr>
          <w:rFonts w:ascii="Cambria" w:hAnsi="Cambria"/>
          <w:sz w:val="24"/>
          <w:szCs w:val="24"/>
        </w:rPr>
      </w:pPr>
    </w:p>
    <w:p w:rsidR="0069330D" w:rsidRDefault="00B40004" w:rsidP="00727D88">
      <w:pPr>
        <w:pStyle w:val="Nagwek2"/>
      </w:pPr>
      <w:r>
        <w:t>Błażowa, kwiecień</w:t>
      </w:r>
      <w:r w:rsidR="0069330D">
        <w:t xml:space="preserve"> 201</w:t>
      </w:r>
      <w:r>
        <w:t>8</w:t>
      </w:r>
      <w:r w:rsidR="0069330D">
        <w:t xml:space="preserve"> r.</w:t>
      </w:r>
    </w:p>
    <w:p w:rsidR="0069330D" w:rsidRDefault="0069330D" w:rsidP="00522206">
      <w:pPr>
        <w:jc w:val="both"/>
        <w:rPr>
          <w:rFonts w:ascii="Cambria" w:hAnsi="Cambria"/>
          <w:sz w:val="24"/>
          <w:szCs w:val="24"/>
        </w:rPr>
      </w:pPr>
    </w:p>
    <w:p w:rsidR="0069330D" w:rsidRDefault="0069330D">
      <w:pPr>
        <w:spacing w:after="160" w:line="259" w:lineRule="auto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69330D" w:rsidRDefault="0069330D" w:rsidP="00522206">
      <w:pPr>
        <w:jc w:val="both"/>
        <w:rPr>
          <w:rFonts w:ascii="Cambria" w:hAnsi="Cambria"/>
          <w:sz w:val="24"/>
          <w:szCs w:val="24"/>
        </w:rPr>
      </w:pPr>
    </w:p>
    <w:p w:rsidR="0069330D" w:rsidRDefault="0069330D" w:rsidP="00522206">
      <w:pPr>
        <w:jc w:val="both"/>
        <w:rPr>
          <w:rFonts w:ascii="Cambria" w:hAnsi="Cambria"/>
          <w:sz w:val="24"/>
          <w:szCs w:val="24"/>
        </w:rPr>
      </w:pPr>
    </w:p>
    <w:p w:rsidR="00522206" w:rsidRPr="00560B45" w:rsidRDefault="00560B45" w:rsidP="00727D88">
      <w:pPr>
        <w:pStyle w:val="Tekstpodstawowy"/>
      </w:pPr>
      <w:r w:rsidRPr="00560B45">
        <w:t>W 201</w:t>
      </w:r>
      <w:r w:rsidR="00A35303">
        <w:t>7</w:t>
      </w:r>
      <w:r w:rsidR="00522206" w:rsidRPr="00560B45">
        <w:t xml:space="preserve"> r. realizacja celu głównego Programu opierała się głównie na realizacji celów szczegółowych zawartych w Programie, między innymi poprzez:</w:t>
      </w:r>
    </w:p>
    <w:p w:rsidR="00560B45" w:rsidRPr="00560B45" w:rsidRDefault="00560B45" w:rsidP="00560B45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0B45">
        <w:rPr>
          <w:rFonts w:ascii="Times New Roman" w:hAnsi="Times New Roman"/>
          <w:sz w:val="24"/>
          <w:szCs w:val="24"/>
        </w:rPr>
        <w:t xml:space="preserve">umacnianie w świadomości społecznej poczucia odpowiedzialności za wspólnotę lokalną oraz jej tradycję, </w:t>
      </w:r>
    </w:p>
    <w:p w:rsidR="00560B45" w:rsidRPr="00560B45" w:rsidRDefault="00560B45" w:rsidP="00560B45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0B45">
        <w:rPr>
          <w:rFonts w:ascii="Times New Roman" w:hAnsi="Times New Roman"/>
          <w:sz w:val="24"/>
          <w:szCs w:val="24"/>
        </w:rPr>
        <w:t xml:space="preserve">tworzenie odpowiednich warunków umożliwiających pobudzanie aktywności społecznej mieszkańców miasta w rozwiązywaniu lokalnych problemów, </w:t>
      </w:r>
    </w:p>
    <w:p w:rsidR="00560B45" w:rsidRPr="00560B45" w:rsidRDefault="00560B45" w:rsidP="00560B45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0B45">
        <w:rPr>
          <w:rFonts w:ascii="Times New Roman" w:hAnsi="Times New Roman"/>
          <w:sz w:val="24"/>
          <w:szCs w:val="24"/>
        </w:rPr>
        <w:t xml:space="preserve">prowadzenie nowatorskich i bardziej efektywnych działań na rzecz mieszkańców Gminy, </w:t>
      </w:r>
    </w:p>
    <w:p w:rsidR="00560B45" w:rsidRPr="00560B45" w:rsidRDefault="00560B45" w:rsidP="00560B45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0B45">
        <w:rPr>
          <w:rFonts w:ascii="Times New Roman" w:hAnsi="Times New Roman"/>
          <w:sz w:val="24"/>
          <w:szCs w:val="24"/>
        </w:rPr>
        <w:t xml:space="preserve">wykorzystywanie możliwości organizacji jako uzupełnienia działań miasta w zakresie nie obejmowanym przez struktury samorządowe, </w:t>
      </w:r>
    </w:p>
    <w:p w:rsidR="00560B45" w:rsidRPr="00560B45" w:rsidRDefault="00560B45" w:rsidP="00560B45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0B45">
        <w:rPr>
          <w:rFonts w:ascii="Times New Roman" w:hAnsi="Times New Roman"/>
          <w:sz w:val="24"/>
          <w:szCs w:val="24"/>
        </w:rPr>
        <w:t>usystematyzowanie form i zasad współpracy Gminy  z organizacjami;</w:t>
      </w:r>
    </w:p>
    <w:p w:rsidR="00560B45" w:rsidRPr="00560B45" w:rsidRDefault="00560B45" w:rsidP="00560B45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0B45">
        <w:rPr>
          <w:rFonts w:ascii="Times New Roman" w:hAnsi="Times New Roman"/>
          <w:sz w:val="24"/>
          <w:szCs w:val="24"/>
        </w:rPr>
        <w:t>otwarcie na innowacyjność oraz konkurencyjność poprzez umożliwienie organizacjom wystąpienia z ofertą realizacji konkretnych zadań publicznych;</w:t>
      </w:r>
    </w:p>
    <w:p w:rsidR="00560B45" w:rsidRPr="00560B45" w:rsidRDefault="00560B45" w:rsidP="00560B45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0B45">
        <w:rPr>
          <w:rFonts w:ascii="Times New Roman" w:hAnsi="Times New Roman"/>
          <w:sz w:val="24"/>
          <w:szCs w:val="24"/>
        </w:rPr>
        <w:t>tworzenie warunków do wzmacniania istniejących organizacji, powstawania nowych organizacji i inicjatyw obywatelskich;</w:t>
      </w:r>
    </w:p>
    <w:p w:rsidR="00560B45" w:rsidRPr="00560B45" w:rsidRDefault="00560B45" w:rsidP="00560B45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0B45">
        <w:rPr>
          <w:rFonts w:ascii="Times New Roman" w:hAnsi="Times New Roman"/>
          <w:sz w:val="24"/>
          <w:szCs w:val="24"/>
        </w:rPr>
        <w:t>wyłonienie reprezentacji organizacji w Gminie , w celu bardziej szczegółowego wypracowania programów współpracy na kolejne lata;</w:t>
      </w:r>
    </w:p>
    <w:p w:rsidR="00560B45" w:rsidRPr="00560B45" w:rsidRDefault="00560B45" w:rsidP="00560B45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0B45">
        <w:rPr>
          <w:rFonts w:ascii="Times New Roman" w:hAnsi="Times New Roman"/>
          <w:sz w:val="24"/>
          <w:szCs w:val="24"/>
        </w:rPr>
        <w:t>zapewnienie efektywnego wykonywania zadań publicznych miny  przez włącznie do ich realizacji organizacji;</w:t>
      </w:r>
    </w:p>
    <w:p w:rsidR="00560B45" w:rsidRPr="00560B45" w:rsidRDefault="00560B45" w:rsidP="00560B45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0B45">
        <w:rPr>
          <w:rFonts w:ascii="Times New Roman" w:hAnsi="Times New Roman"/>
          <w:sz w:val="24"/>
          <w:szCs w:val="24"/>
        </w:rPr>
        <w:t>wspieranie oraz powierzanie organizacjom zadań publicznych.</w:t>
      </w:r>
    </w:p>
    <w:p w:rsidR="00522206" w:rsidRDefault="00522206" w:rsidP="00560B45">
      <w:pPr>
        <w:jc w:val="left"/>
        <w:rPr>
          <w:b/>
          <w:sz w:val="24"/>
          <w:szCs w:val="24"/>
        </w:rPr>
      </w:pPr>
    </w:p>
    <w:p w:rsidR="00522206" w:rsidRDefault="00522206" w:rsidP="00727D88">
      <w:pPr>
        <w:pStyle w:val="Tekstpodstawowy"/>
      </w:pPr>
      <w:r>
        <w:t xml:space="preserve">Przedmiotem współpracy Gminy z organizacjami pozarządowymi były głównie zadania realizowane w zakresie </w:t>
      </w:r>
      <w:r w:rsidR="00280DE2">
        <w:t>krzewienia sportu, kultury i rekreacji</w:t>
      </w:r>
      <w:r w:rsidR="00560B45">
        <w:t>.</w:t>
      </w:r>
      <w:r>
        <w:t xml:space="preserve"> </w:t>
      </w:r>
    </w:p>
    <w:p w:rsidR="00522206" w:rsidRPr="00EC7E70" w:rsidRDefault="00560B45" w:rsidP="00727D88">
      <w:pPr>
        <w:pStyle w:val="Tekstpodstawowy"/>
      </w:pPr>
      <w:r>
        <w:t>W roku 201</w:t>
      </w:r>
      <w:r w:rsidR="00A35303">
        <w:t>7</w:t>
      </w:r>
      <w:r w:rsidR="00522206">
        <w:t xml:space="preserve">  Gmina </w:t>
      </w:r>
      <w:r>
        <w:t>Błażowa</w:t>
      </w:r>
      <w:r w:rsidR="00522206">
        <w:t xml:space="preserve"> wspierała zadania realizowane przez organizacje pozarządowe </w:t>
      </w:r>
      <w:r w:rsidR="00522206" w:rsidRPr="00EC7E70">
        <w:t xml:space="preserve">i podmioty wymienione w art. 3 ust. 3  ustawy o działalności pożytku publicznego i wolontariacie. Wsparcie Gminy dotyczyło finansowania lub dofinansowania realizacji zadań pożytku publicznego, mieszczących się w katalogu zadań własnych Gminy. </w:t>
      </w:r>
    </w:p>
    <w:p w:rsidR="00071392" w:rsidRDefault="00071392" w:rsidP="00071392">
      <w:pPr>
        <w:pStyle w:val="Tekstpodstawowy"/>
      </w:pPr>
      <w:r>
        <w:t xml:space="preserve">Realizacja zadań w ramach otwartych konkursów ofert dot. głównie zadań z zakresu upowszechniania sportu i rekreacji wśród dzieci i młodzieży oraz zadań w zakresie aktywnych form spędzania czasu wolnego mieszkańców. Zakres wsparcia finansowego </w:t>
      </w:r>
      <w:r w:rsidR="00280DE2">
        <w:t xml:space="preserve">zgodnie z uchwalonym budżetem gminy wynosił </w:t>
      </w:r>
      <w:r w:rsidR="00F90B28">
        <w:t>116</w:t>
      </w:r>
      <w:r w:rsidR="00280DE2">
        <w:t> 000,00 zł. Całość dofinansowania znalazła się w rozdziale 926 – Kultura fizyczna i sport, rozdział 92605 – zadania z zakresu kultury fizycznej i sportu, § 2820.</w:t>
      </w:r>
    </w:p>
    <w:p w:rsidR="00522206" w:rsidRDefault="00280DE2" w:rsidP="00280DE2">
      <w:pPr>
        <w:pStyle w:val="Tekstpodstawowy"/>
        <w:rPr>
          <w:szCs w:val="24"/>
          <w:shd w:val="clear" w:color="auto" w:fill="FFFFFF"/>
        </w:rPr>
      </w:pPr>
      <w:r w:rsidRPr="00280DE2">
        <w:rPr>
          <w:szCs w:val="24"/>
        </w:rPr>
        <w:t>W wyniku</w:t>
      </w:r>
      <w:r>
        <w:rPr>
          <w:szCs w:val="24"/>
        </w:rPr>
        <w:t xml:space="preserve"> otwartego</w:t>
      </w:r>
      <w:r w:rsidRPr="00280DE2">
        <w:rPr>
          <w:szCs w:val="24"/>
        </w:rPr>
        <w:t xml:space="preserve"> konkursu dofinansowanie na podstawie umów uzyskały k</w:t>
      </w:r>
      <w:r w:rsidR="003B5DDF" w:rsidRPr="00280DE2">
        <w:rPr>
          <w:szCs w:val="24"/>
          <w:shd w:val="clear" w:color="auto" w:fill="FFFFFF"/>
        </w:rPr>
        <w:t>luby sportowe działają</w:t>
      </w:r>
      <w:r w:rsidRPr="00280DE2">
        <w:rPr>
          <w:szCs w:val="24"/>
          <w:shd w:val="clear" w:color="auto" w:fill="FFFFFF"/>
        </w:rPr>
        <w:t>ce</w:t>
      </w:r>
      <w:r w:rsidR="003B5DDF" w:rsidRPr="00280DE2">
        <w:rPr>
          <w:szCs w:val="24"/>
          <w:shd w:val="clear" w:color="auto" w:fill="FFFFFF"/>
        </w:rPr>
        <w:t xml:space="preserve"> w zakresie krzewienia kultury fizycznej, planowania i organizowania pozalekcyjnego życia sportowego uczniów, propagowania i rozwijania idei sportu, uczestnictwa w imprezach sportowych, organizowania działalności sportowej ze szczególnym uwzględnieniem funkcji zdrowotnych</w:t>
      </w:r>
      <w:r>
        <w:rPr>
          <w:szCs w:val="24"/>
          <w:shd w:val="clear" w:color="auto" w:fill="FFFFFF"/>
        </w:rPr>
        <w:t>:</w:t>
      </w:r>
    </w:p>
    <w:p w:rsidR="00927687" w:rsidRDefault="00927687" w:rsidP="00280DE2">
      <w:pPr>
        <w:pStyle w:val="Tekstpodstawowy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LKS Błażowianka – w zakresie piłki nożnej</w:t>
      </w:r>
    </w:p>
    <w:p w:rsidR="00927687" w:rsidRDefault="00927687" w:rsidP="00280DE2">
      <w:pPr>
        <w:pStyle w:val="Tekstpodstawowy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LZS Kąkolówka – w zakresie tenisa stołowego</w:t>
      </w:r>
    </w:p>
    <w:p w:rsidR="00927687" w:rsidRDefault="00927687" w:rsidP="00280DE2">
      <w:pPr>
        <w:pStyle w:val="Tekstpodstawowy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ST-S IMPULS Błażowa – w zakresie piłki siatkowej</w:t>
      </w:r>
    </w:p>
    <w:p w:rsidR="00A35303" w:rsidRDefault="00A35303" w:rsidP="00280DE2">
      <w:pPr>
        <w:pStyle w:val="Tekstpodstawowy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Stowarzyszenie Przyjaciół Załęża – w zakresie piłki koszykowej</w:t>
      </w:r>
    </w:p>
    <w:p w:rsidR="00280DE2" w:rsidRDefault="00280DE2" w:rsidP="00280DE2">
      <w:pPr>
        <w:pStyle w:val="Tekstpodstawowy"/>
        <w:rPr>
          <w:szCs w:val="24"/>
          <w:shd w:val="clear" w:color="auto" w:fill="FFFFFF"/>
        </w:rPr>
      </w:pPr>
    </w:p>
    <w:p w:rsidR="00280DE2" w:rsidRDefault="00280DE2" w:rsidP="00280DE2">
      <w:pPr>
        <w:pStyle w:val="Tekstpodstawowy"/>
        <w:rPr>
          <w:szCs w:val="24"/>
          <w:shd w:val="clear" w:color="auto" w:fill="FFFFFF"/>
        </w:rPr>
      </w:pPr>
    </w:p>
    <w:p w:rsidR="00522206" w:rsidRPr="00EC7E70" w:rsidRDefault="00522206" w:rsidP="00727D88">
      <w:pPr>
        <w:pStyle w:val="Nagwek3"/>
        <w:rPr>
          <w:color w:val="aut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1928"/>
        <w:gridCol w:w="2225"/>
        <w:gridCol w:w="1843"/>
        <w:gridCol w:w="1367"/>
        <w:gridCol w:w="1405"/>
      </w:tblGrid>
      <w:tr w:rsidR="00522206" w:rsidRPr="0091791B" w:rsidTr="0091791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6" w:rsidRPr="0091791B" w:rsidRDefault="00522206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91791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6" w:rsidRPr="0091791B" w:rsidRDefault="00522206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91791B">
              <w:rPr>
                <w:rFonts w:ascii="Times New Roman" w:hAnsi="Times New Roman"/>
                <w:b/>
              </w:rPr>
              <w:t>Temat konkursu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6" w:rsidRPr="0091791B" w:rsidRDefault="00522206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91791B">
              <w:rPr>
                <w:rFonts w:ascii="Times New Roman" w:hAnsi="Times New Roman"/>
                <w:b/>
              </w:rPr>
              <w:t>Nazwa organizacji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6" w:rsidRPr="0091791B" w:rsidRDefault="00522206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91791B">
              <w:rPr>
                <w:rFonts w:ascii="Times New Roman" w:hAnsi="Times New Roman"/>
                <w:b/>
              </w:rPr>
              <w:t>Nazwa zadania realizowanego przez organizację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6" w:rsidRPr="0091791B" w:rsidRDefault="00522206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91791B">
              <w:rPr>
                <w:rFonts w:ascii="Times New Roman" w:hAnsi="Times New Roman"/>
                <w:b/>
              </w:rPr>
              <w:t>Całkowity koszt zadania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6" w:rsidRPr="0091791B" w:rsidRDefault="00522206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91791B">
              <w:rPr>
                <w:rFonts w:ascii="Times New Roman" w:hAnsi="Times New Roman"/>
                <w:b/>
              </w:rPr>
              <w:t>Kwota wsparcia udzielonego przez Gminę</w:t>
            </w:r>
          </w:p>
        </w:tc>
      </w:tr>
      <w:tr w:rsidR="00522206" w:rsidRPr="0091791B" w:rsidTr="0091791B">
        <w:trPr>
          <w:trHeight w:val="1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522206">
            <w:pPr>
              <w:spacing w:after="0"/>
              <w:jc w:val="left"/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522206">
            <w:pPr>
              <w:spacing w:after="0"/>
              <w:jc w:val="left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522206">
            <w:pPr>
              <w:spacing w:after="0"/>
              <w:jc w:val="left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522206">
            <w:pPr>
              <w:spacing w:after="0"/>
              <w:jc w:val="left"/>
              <w:rPr>
                <w:sz w:val="10"/>
                <w:szCs w:val="1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522206">
            <w:pPr>
              <w:spacing w:after="0"/>
              <w:jc w:val="left"/>
              <w:rPr>
                <w:sz w:val="10"/>
                <w:szCs w:val="1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522206">
            <w:pPr>
              <w:spacing w:after="0"/>
              <w:jc w:val="left"/>
              <w:rPr>
                <w:sz w:val="10"/>
                <w:szCs w:val="10"/>
              </w:rPr>
            </w:pPr>
          </w:p>
        </w:tc>
      </w:tr>
      <w:tr w:rsidR="00556AA3" w:rsidRPr="0091791B" w:rsidTr="0091791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6" w:rsidRPr="0091791B" w:rsidRDefault="00CE42ED">
            <w:pPr>
              <w:spacing w:after="0"/>
              <w:jc w:val="left"/>
              <w:rPr>
                <w:rFonts w:ascii="Times New Roman" w:hAnsi="Times New Roman"/>
              </w:rPr>
            </w:pPr>
            <w:r w:rsidRPr="0091791B">
              <w:rPr>
                <w:rFonts w:ascii="Times New Roman" w:hAnsi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581FAA" w:rsidP="00581FAA">
            <w:pPr>
              <w:spacing w:after="0"/>
              <w:jc w:val="left"/>
              <w:rPr>
                <w:rFonts w:ascii="Times New Roman" w:hAnsi="Times New Roman"/>
              </w:rPr>
            </w:pPr>
            <w:r w:rsidRPr="0091791B">
              <w:rPr>
                <w:rFonts w:ascii="Times New Roman" w:hAnsi="Times New Roman"/>
              </w:rPr>
              <w:t>Upowszechnianie sportu i rekreacji wśród młodzieży i osób dorosłych głównie w zakresie piłki nożnej dla mieszkańców Gminy Błażowa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8F01B1">
            <w:pPr>
              <w:spacing w:after="0"/>
              <w:jc w:val="left"/>
              <w:rPr>
                <w:rFonts w:ascii="Times New Roman" w:hAnsi="Times New Roman"/>
              </w:rPr>
            </w:pPr>
            <w:r w:rsidRPr="0091791B">
              <w:rPr>
                <w:rFonts w:ascii="Times New Roman" w:hAnsi="Times New Roman"/>
              </w:rPr>
              <w:t>Ludowy Klub Sportowy „Błażowianka”  w Błażowej ul. Armii Krajowej 11, 36-030 Błażowa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8F01B1">
            <w:pPr>
              <w:spacing w:after="0"/>
              <w:jc w:val="left"/>
              <w:rPr>
                <w:rFonts w:ascii="Times New Roman" w:hAnsi="Times New Roman"/>
              </w:rPr>
            </w:pPr>
            <w:r w:rsidRPr="0091791B">
              <w:rPr>
                <w:rFonts w:ascii="Times New Roman" w:hAnsi="Times New Roman"/>
              </w:rPr>
              <w:t>Upowszechniania sportu i rekreacji wśród młodzieży i osób dorosłych na terenie gminy Błażowa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864D8D" w:rsidRDefault="00864D8D">
            <w:pPr>
              <w:jc w:val="left"/>
              <w:rPr>
                <w:rFonts w:ascii="Times New Roman" w:hAnsi="Times New Roman"/>
              </w:rPr>
            </w:pPr>
            <w:r w:rsidRPr="00864D8D">
              <w:rPr>
                <w:rFonts w:ascii="Times New Roman" w:hAnsi="Times New Roman"/>
              </w:rPr>
              <w:t>85 753,62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864D8D" w:rsidRDefault="00D602D6">
            <w:pPr>
              <w:jc w:val="left"/>
              <w:rPr>
                <w:rFonts w:ascii="Times New Roman" w:hAnsi="Times New Roman"/>
              </w:rPr>
            </w:pPr>
            <w:r w:rsidRPr="00864D8D">
              <w:rPr>
                <w:rFonts w:ascii="Times New Roman" w:hAnsi="Times New Roman"/>
              </w:rPr>
              <w:t>51 500 zł</w:t>
            </w:r>
          </w:p>
        </w:tc>
      </w:tr>
      <w:tr w:rsidR="00522206" w:rsidRPr="0091791B" w:rsidTr="0091791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CE42ED">
            <w:pPr>
              <w:spacing w:after="0"/>
              <w:jc w:val="left"/>
              <w:rPr>
                <w:rFonts w:ascii="Times New Roman" w:hAnsi="Times New Roman"/>
              </w:rPr>
            </w:pPr>
            <w:r w:rsidRPr="0091791B">
              <w:rPr>
                <w:rFonts w:ascii="Times New Roman" w:hAnsi="Times New Roman"/>
              </w:rPr>
              <w:t>2</w:t>
            </w:r>
          </w:p>
          <w:p w:rsidR="00522206" w:rsidRPr="0091791B" w:rsidRDefault="00522206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652018">
            <w:pPr>
              <w:spacing w:after="0"/>
              <w:jc w:val="left"/>
              <w:rPr>
                <w:rFonts w:ascii="Times New Roman" w:hAnsi="Times New Roman"/>
              </w:rPr>
            </w:pPr>
            <w:r w:rsidRPr="0091791B">
              <w:rPr>
                <w:rFonts w:ascii="Times New Roman" w:hAnsi="Times New Roman"/>
              </w:rPr>
              <w:t>Upowszechnianie sportu i rekreacji wśród młodzieży i osób dorosłych głównie w zakresie tenisa stołowego dla mieszkańców Gminy Błażowa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8F01B1">
            <w:pPr>
              <w:spacing w:after="0"/>
              <w:jc w:val="left"/>
              <w:rPr>
                <w:rFonts w:ascii="Times New Roman" w:hAnsi="Times New Roman"/>
              </w:rPr>
            </w:pPr>
            <w:r w:rsidRPr="0091791B">
              <w:rPr>
                <w:rFonts w:ascii="Times New Roman" w:hAnsi="Times New Roman"/>
              </w:rPr>
              <w:t>Ludowy Zespół Sportowy w Kąkolówce, Kąkolówka 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8F01B1">
            <w:pPr>
              <w:spacing w:after="0"/>
              <w:jc w:val="left"/>
              <w:rPr>
                <w:rFonts w:ascii="Times New Roman" w:hAnsi="Times New Roman"/>
              </w:rPr>
            </w:pPr>
            <w:r w:rsidRPr="0091791B">
              <w:rPr>
                <w:rFonts w:ascii="Times New Roman" w:hAnsi="Times New Roman"/>
              </w:rPr>
              <w:t>Organizowanie życia sportowego w miejscu działania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95" w:rsidRPr="00864D8D" w:rsidRDefault="00955295">
            <w:pPr>
              <w:spacing w:after="0"/>
              <w:jc w:val="left"/>
              <w:rPr>
                <w:rFonts w:ascii="Times New Roman" w:hAnsi="Times New Roman"/>
                <w:color w:val="FF0000"/>
              </w:rPr>
            </w:pPr>
          </w:p>
          <w:p w:rsidR="00955295" w:rsidRPr="00864D8D" w:rsidRDefault="00955295">
            <w:pPr>
              <w:spacing w:after="0"/>
              <w:jc w:val="left"/>
              <w:rPr>
                <w:rFonts w:ascii="Times New Roman" w:hAnsi="Times New Roman"/>
                <w:color w:val="FF0000"/>
              </w:rPr>
            </w:pPr>
          </w:p>
          <w:p w:rsidR="00522206" w:rsidRPr="00864D8D" w:rsidRDefault="00A8105B" w:rsidP="00927687">
            <w:pPr>
              <w:spacing w:after="0"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56 958,45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95" w:rsidRPr="00003B40" w:rsidRDefault="00955295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B32C1A" w:rsidRPr="00003B40" w:rsidRDefault="00B32C1A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522206" w:rsidRPr="00003B40" w:rsidRDefault="00003B40" w:rsidP="00003B40">
            <w:pPr>
              <w:spacing w:after="0"/>
              <w:jc w:val="left"/>
              <w:rPr>
                <w:rFonts w:ascii="Times New Roman" w:hAnsi="Times New Roman"/>
              </w:rPr>
            </w:pPr>
            <w:r w:rsidRPr="00003B4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003B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003B40">
              <w:rPr>
                <w:rFonts w:ascii="Times New Roman" w:hAnsi="Times New Roman"/>
              </w:rPr>
              <w:t>00</w:t>
            </w:r>
            <w:r w:rsidR="00B32C1A" w:rsidRPr="00003B40">
              <w:rPr>
                <w:rFonts w:ascii="Times New Roman" w:hAnsi="Times New Roman"/>
              </w:rPr>
              <w:t>,00</w:t>
            </w:r>
            <w:r w:rsidR="00A8105B">
              <w:rPr>
                <w:rFonts w:ascii="Times New Roman" w:hAnsi="Times New Roman"/>
              </w:rPr>
              <w:t xml:space="preserve"> </w:t>
            </w:r>
            <w:r w:rsidR="00D602D6" w:rsidRPr="00003B40">
              <w:rPr>
                <w:rFonts w:ascii="Times New Roman" w:hAnsi="Times New Roman"/>
              </w:rPr>
              <w:t>zł</w:t>
            </w:r>
          </w:p>
        </w:tc>
      </w:tr>
      <w:tr w:rsidR="00522206" w:rsidRPr="0091791B" w:rsidTr="0091791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CE42ED">
            <w:pPr>
              <w:spacing w:after="0"/>
              <w:jc w:val="left"/>
              <w:rPr>
                <w:rFonts w:ascii="Times New Roman" w:hAnsi="Times New Roman"/>
              </w:rPr>
            </w:pPr>
            <w:r w:rsidRPr="0091791B">
              <w:rPr>
                <w:rFonts w:ascii="Times New Roman" w:hAnsi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CE42ED" w:rsidP="00723736">
            <w:pPr>
              <w:spacing w:after="0"/>
              <w:jc w:val="left"/>
              <w:rPr>
                <w:rFonts w:ascii="Times New Roman" w:hAnsi="Times New Roman"/>
              </w:rPr>
            </w:pPr>
            <w:r w:rsidRPr="0091791B">
              <w:rPr>
                <w:rFonts w:ascii="Times New Roman" w:hAnsi="Times New Roman"/>
              </w:rPr>
              <w:t xml:space="preserve">Upowszechnianie sportu i rekreacji wśród młodzieży i osób dorosłych głównie w zakresie </w:t>
            </w:r>
            <w:r w:rsidR="00723736">
              <w:rPr>
                <w:rFonts w:ascii="Times New Roman" w:hAnsi="Times New Roman"/>
              </w:rPr>
              <w:t>piłki siatkowej</w:t>
            </w:r>
            <w:r w:rsidRPr="0091791B">
              <w:rPr>
                <w:rFonts w:ascii="Times New Roman" w:hAnsi="Times New Roman"/>
              </w:rPr>
              <w:t xml:space="preserve"> dla mieszkańców Gminy Błażowa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CE42ED" w:rsidP="0004308B">
            <w:pPr>
              <w:spacing w:after="0"/>
              <w:jc w:val="left"/>
              <w:rPr>
                <w:rFonts w:ascii="Times New Roman" w:hAnsi="Times New Roman"/>
              </w:rPr>
            </w:pPr>
            <w:r w:rsidRPr="0091791B">
              <w:rPr>
                <w:rFonts w:ascii="Times New Roman" w:hAnsi="Times New Roman"/>
              </w:rPr>
              <w:t xml:space="preserve">Stowarzyszenie </w:t>
            </w:r>
            <w:r w:rsidR="0004308B">
              <w:rPr>
                <w:rFonts w:ascii="Times New Roman" w:hAnsi="Times New Roman"/>
              </w:rPr>
              <w:t>Rozwoju i Promocji Gminy Błażowa</w:t>
            </w:r>
            <w:r w:rsidRPr="0091791B">
              <w:rPr>
                <w:rFonts w:ascii="Times New Roman" w:hAnsi="Times New Roman"/>
              </w:rPr>
              <w:t xml:space="preserve"> </w:t>
            </w:r>
            <w:r w:rsidR="00927687">
              <w:rPr>
                <w:rFonts w:ascii="Times New Roman" w:hAnsi="Times New Roman"/>
              </w:rPr>
              <w:t>IMPULS</w:t>
            </w:r>
            <w:r w:rsidR="0004308B">
              <w:rPr>
                <w:rFonts w:ascii="Times New Roman" w:hAnsi="Times New Roman"/>
              </w:rPr>
              <w:t>,</w:t>
            </w:r>
            <w:r w:rsidR="00927687">
              <w:rPr>
                <w:rFonts w:ascii="Times New Roman" w:hAnsi="Times New Roman"/>
              </w:rPr>
              <w:t xml:space="preserve"> </w:t>
            </w:r>
            <w:r w:rsidRPr="0091791B">
              <w:rPr>
                <w:rFonts w:ascii="Times New Roman" w:hAnsi="Times New Roman"/>
              </w:rPr>
              <w:t xml:space="preserve">Błażowa, </w:t>
            </w:r>
            <w:r w:rsidR="0004308B">
              <w:rPr>
                <w:rFonts w:ascii="Times New Roman" w:hAnsi="Times New Roman"/>
              </w:rPr>
              <w:t>P</w:t>
            </w:r>
            <w:r w:rsidRPr="0091791B">
              <w:rPr>
                <w:rFonts w:ascii="Times New Roman" w:hAnsi="Times New Roman"/>
              </w:rPr>
              <w:t xml:space="preserve">lac im. Ks. Adolfa Kowala 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91791B" w:rsidRDefault="00794558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Propagowanie i rozwój kultury fizycznej wśród dzieci, młodzieży i dorosłych na obszarze działania stowarzyszenia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864D8D" w:rsidRDefault="00C42078">
            <w:pPr>
              <w:spacing w:after="0"/>
              <w:jc w:val="left"/>
              <w:rPr>
                <w:rFonts w:ascii="Times New Roman" w:hAnsi="Times New Roman"/>
                <w:color w:val="FF0000"/>
              </w:rPr>
            </w:pPr>
            <w:r w:rsidRPr="00C42078">
              <w:rPr>
                <w:rFonts w:ascii="Times New Roman" w:hAnsi="Times New Roman"/>
              </w:rPr>
              <w:t>64 783,75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6" w:rsidRPr="00864D8D" w:rsidRDefault="00CE42ED" w:rsidP="00003B40">
            <w:pPr>
              <w:spacing w:after="0"/>
              <w:jc w:val="left"/>
              <w:rPr>
                <w:rFonts w:ascii="Times New Roman" w:hAnsi="Times New Roman"/>
                <w:color w:val="FF0000"/>
              </w:rPr>
            </w:pPr>
            <w:r w:rsidRPr="00003B40">
              <w:rPr>
                <w:rFonts w:ascii="Times New Roman" w:hAnsi="Times New Roman"/>
              </w:rPr>
              <w:t>2</w:t>
            </w:r>
            <w:r w:rsidR="00003B40" w:rsidRPr="00003B40">
              <w:rPr>
                <w:rFonts w:ascii="Times New Roman" w:hAnsi="Times New Roman"/>
              </w:rPr>
              <w:t>8</w:t>
            </w:r>
            <w:r w:rsidRPr="00003B40">
              <w:rPr>
                <w:rFonts w:ascii="Times New Roman" w:hAnsi="Times New Roman"/>
              </w:rPr>
              <w:t> 000,00 zł</w:t>
            </w:r>
          </w:p>
        </w:tc>
      </w:tr>
      <w:tr w:rsidR="00A35303" w:rsidRPr="00794558" w:rsidTr="0091791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3" w:rsidRPr="00794558" w:rsidRDefault="00AA56B3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3" w:rsidRPr="00794558" w:rsidRDefault="00A35303" w:rsidP="00A35303">
            <w:pPr>
              <w:spacing w:after="0"/>
              <w:jc w:val="left"/>
              <w:rPr>
                <w:rFonts w:ascii="Times New Roman" w:hAnsi="Times New Roman"/>
              </w:rPr>
            </w:pPr>
            <w:r w:rsidRPr="00794558">
              <w:rPr>
                <w:rFonts w:ascii="Times New Roman" w:hAnsi="Times New Roman"/>
              </w:rPr>
              <w:t>Upowszechnianie sportu i rekreacji wśród młodzieży i osób dorosłych głównie w zakresie piłki koszykowej dla mieszkańców Gminy Błażowa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3" w:rsidRPr="00794558" w:rsidRDefault="00A35303" w:rsidP="00A35303">
            <w:pPr>
              <w:spacing w:after="0"/>
              <w:jc w:val="left"/>
              <w:rPr>
                <w:rFonts w:ascii="Times New Roman" w:hAnsi="Times New Roman"/>
              </w:rPr>
            </w:pPr>
            <w:r w:rsidRPr="00794558">
              <w:rPr>
                <w:rFonts w:ascii="Times New Roman" w:hAnsi="Times New Roman"/>
                <w:szCs w:val="24"/>
                <w:shd w:val="clear" w:color="auto" w:fill="FFFFFF"/>
              </w:rPr>
              <w:t xml:space="preserve">Stowarzyszenie Przyjaciół Załęża, ul. Jana </w:t>
            </w:r>
            <w:proofErr w:type="spellStart"/>
            <w:r w:rsidRPr="00794558">
              <w:rPr>
                <w:rFonts w:ascii="Times New Roman" w:hAnsi="Times New Roman"/>
                <w:szCs w:val="24"/>
                <w:shd w:val="clear" w:color="auto" w:fill="FFFFFF"/>
              </w:rPr>
              <w:t>Stączka</w:t>
            </w:r>
            <w:proofErr w:type="spellEnd"/>
            <w:r w:rsidRPr="00794558">
              <w:rPr>
                <w:rFonts w:ascii="Times New Roman" w:hAnsi="Times New Roman"/>
                <w:szCs w:val="24"/>
                <w:shd w:val="clear" w:color="auto" w:fill="FFFFFF"/>
              </w:rPr>
              <w:t xml:space="preserve"> 40, Rzeszów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3" w:rsidRPr="00794558" w:rsidRDefault="00B907D4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WJM Mini-Basket – przygotowania i udział w rozgrywkach w mini koszykówce drużyn U10 dla Gminy Błażowa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3" w:rsidRPr="00794558" w:rsidRDefault="00A8105B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17 700,00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3" w:rsidRPr="00794558" w:rsidRDefault="00003B40">
            <w:pPr>
              <w:spacing w:after="0"/>
              <w:jc w:val="left"/>
              <w:rPr>
                <w:rFonts w:ascii="Times New Roman" w:hAnsi="Times New Roman"/>
              </w:rPr>
            </w:pPr>
            <w:r w:rsidRPr="00794558">
              <w:rPr>
                <w:rFonts w:ascii="Times New Roman" w:hAnsi="Times New Roman"/>
              </w:rPr>
              <w:t>15 000,00 zł</w:t>
            </w:r>
          </w:p>
        </w:tc>
      </w:tr>
    </w:tbl>
    <w:p w:rsidR="00522206" w:rsidRDefault="00522206" w:rsidP="00522206">
      <w:pPr>
        <w:jc w:val="left"/>
        <w:rPr>
          <w:sz w:val="24"/>
          <w:szCs w:val="24"/>
        </w:rPr>
      </w:pPr>
    </w:p>
    <w:p w:rsidR="0091791B" w:rsidRPr="0091791B" w:rsidRDefault="0091791B" w:rsidP="00522206">
      <w:pPr>
        <w:jc w:val="left"/>
        <w:rPr>
          <w:rFonts w:ascii="Times New Roman" w:hAnsi="Times New Roman"/>
          <w:sz w:val="24"/>
          <w:szCs w:val="24"/>
        </w:rPr>
      </w:pPr>
      <w:r w:rsidRPr="0091791B">
        <w:rPr>
          <w:rFonts w:ascii="Times New Roman" w:hAnsi="Times New Roman"/>
          <w:sz w:val="24"/>
          <w:szCs w:val="24"/>
        </w:rPr>
        <w:t>Zgodnie z umowami, w/w organizacje złożyły sprawozdania z działalności wraz z rozliczeniem otrzymanego wsparcia finansowego.</w:t>
      </w:r>
    </w:p>
    <w:p w:rsidR="004F5917" w:rsidRDefault="004F5917" w:rsidP="0052220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złożone sprawozdania nie miały uchybień związanych z wydatkowaniem otrzymanych środków i zostały </w:t>
      </w:r>
      <w:r w:rsidR="000A2B9E">
        <w:rPr>
          <w:rFonts w:ascii="Times New Roman" w:hAnsi="Times New Roman"/>
          <w:sz w:val="24"/>
          <w:szCs w:val="24"/>
        </w:rPr>
        <w:t>przyjęte</w:t>
      </w:r>
      <w:r>
        <w:rPr>
          <w:rFonts w:ascii="Times New Roman" w:hAnsi="Times New Roman"/>
          <w:sz w:val="24"/>
          <w:szCs w:val="24"/>
        </w:rPr>
        <w:t>.</w:t>
      </w:r>
    </w:p>
    <w:p w:rsidR="004F5917" w:rsidRDefault="004F5917" w:rsidP="0052220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działalności wydatki dotyczyły</w:t>
      </w:r>
      <w:r w:rsidR="00723736">
        <w:rPr>
          <w:rFonts w:ascii="Times New Roman" w:hAnsi="Times New Roman"/>
          <w:sz w:val="24"/>
          <w:szCs w:val="24"/>
        </w:rPr>
        <w:t xml:space="preserve"> głównie</w:t>
      </w:r>
      <w:r>
        <w:rPr>
          <w:rFonts w:ascii="Times New Roman" w:hAnsi="Times New Roman"/>
          <w:sz w:val="24"/>
          <w:szCs w:val="24"/>
        </w:rPr>
        <w:t>:</w:t>
      </w:r>
    </w:p>
    <w:p w:rsidR="0091791B" w:rsidRDefault="004F5917" w:rsidP="0052220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23736">
        <w:rPr>
          <w:rFonts w:ascii="Times New Roman" w:hAnsi="Times New Roman"/>
          <w:sz w:val="24"/>
          <w:szCs w:val="24"/>
        </w:rPr>
        <w:t>LKS Błażowianka – płace dla instruktorów, delegacje sędziowskie, transport zawodników, zakup sprzętu sportowego, składki i ubezpieczenie NW, utrzymanie obiektów sportowych a także koszty administracyjne.</w:t>
      </w:r>
    </w:p>
    <w:p w:rsidR="00723736" w:rsidRDefault="00723736" w:rsidP="0052220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LZS Kąkolówka </w:t>
      </w:r>
      <w:r w:rsidR="0004308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4308B">
        <w:rPr>
          <w:rFonts w:ascii="Times New Roman" w:hAnsi="Times New Roman"/>
          <w:sz w:val="24"/>
          <w:szCs w:val="24"/>
        </w:rPr>
        <w:t xml:space="preserve">udział w turniejach </w:t>
      </w:r>
      <w:r w:rsidR="00A8640D">
        <w:rPr>
          <w:rFonts w:ascii="Times New Roman" w:hAnsi="Times New Roman"/>
          <w:sz w:val="24"/>
          <w:szCs w:val="24"/>
        </w:rPr>
        <w:t xml:space="preserve">i rozgrywkach </w:t>
      </w:r>
      <w:r w:rsidR="0004308B">
        <w:rPr>
          <w:rFonts w:ascii="Times New Roman" w:hAnsi="Times New Roman"/>
          <w:sz w:val="24"/>
          <w:szCs w:val="24"/>
        </w:rPr>
        <w:t>IV i V ligi, w tym: transport, opłaty związkowe i wpisowe do turniejów, zakup sprzętu sportowego.</w:t>
      </w:r>
    </w:p>
    <w:p w:rsidR="0004308B" w:rsidRDefault="0004308B" w:rsidP="0052220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ST-S IMPULS Błażowa – płace dla trenerów i instruktorów, </w:t>
      </w:r>
      <w:r w:rsidR="00C42078">
        <w:rPr>
          <w:rFonts w:ascii="Times New Roman" w:hAnsi="Times New Roman"/>
          <w:sz w:val="24"/>
          <w:szCs w:val="24"/>
        </w:rPr>
        <w:t xml:space="preserve">obsługa techniczna zawodów sportowych, </w:t>
      </w:r>
      <w:r>
        <w:rPr>
          <w:rFonts w:ascii="Times New Roman" w:hAnsi="Times New Roman"/>
          <w:sz w:val="24"/>
          <w:szCs w:val="24"/>
        </w:rPr>
        <w:t xml:space="preserve">zakup sprzętu sportowego, </w:t>
      </w:r>
      <w:r w:rsidR="00646162">
        <w:rPr>
          <w:rFonts w:ascii="Times New Roman" w:hAnsi="Times New Roman"/>
          <w:sz w:val="24"/>
          <w:szCs w:val="24"/>
        </w:rPr>
        <w:t>wynagrodzenie sędziego, ubezpieczenie NW.</w:t>
      </w:r>
    </w:p>
    <w:p w:rsidR="00F90B28" w:rsidRPr="0091791B" w:rsidRDefault="00F90B28" w:rsidP="0052220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Stowarzyszenie Przyjaciół Załęża - płace dla instruktorów, delegacje sędziowskie, transport zawodników, rozliczenie delegacji.</w:t>
      </w:r>
    </w:p>
    <w:p w:rsidR="004E44C5" w:rsidRDefault="004E44C5" w:rsidP="0052220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sprawozdania finansowo-merytoryczne stowarzyszenia złożyły podczas sesji Rady Miejskiej w Błażowej.</w:t>
      </w:r>
    </w:p>
    <w:p w:rsidR="00F90B28" w:rsidRDefault="00F90B28" w:rsidP="00522206">
      <w:pPr>
        <w:jc w:val="left"/>
        <w:rPr>
          <w:rFonts w:ascii="Times New Roman" w:hAnsi="Times New Roman"/>
          <w:sz w:val="24"/>
          <w:szCs w:val="24"/>
        </w:rPr>
      </w:pPr>
    </w:p>
    <w:p w:rsidR="00F90B28" w:rsidRPr="0091791B" w:rsidRDefault="00F90B28" w:rsidP="00522206">
      <w:pPr>
        <w:jc w:val="left"/>
        <w:rPr>
          <w:rFonts w:ascii="Times New Roman" w:hAnsi="Times New Roman"/>
          <w:sz w:val="24"/>
          <w:szCs w:val="24"/>
        </w:rPr>
      </w:pPr>
    </w:p>
    <w:p w:rsidR="00AA56B3" w:rsidRDefault="00B40004" w:rsidP="00AA56B3">
      <w:pPr>
        <w:pStyle w:val="Tekstpodstawowy"/>
        <w:rPr>
          <w:sz w:val="20"/>
        </w:rPr>
      </w:pPr>
      <w:r w:rsidRPr="00AA56B3">
        <w:rPr>
          <w:sz w:val="20"/>
        </w:rPr>
        <w:t>Błażowa, dnia 30</w:t>
      </w:r>
      <w:r w:rsidR="008877FC" w:rsidRPr="00AA56B3">
        <w:rPr>
          <w:sz w:val="20"/>
        </w:rPr>
        <w:t xml:space="preserve"> kwietnia 201</w:t>
      </w:r>
      <w:r w:rsidR="00F90B28" w:rsidRPr="00AA56B3">
        <w:rPr>
          <w:sz w:val="20"/>
        </w:rPr>
        <w:t>8</w:t>
      </w:r>
      <w:r w:rsidR="008877FC" w:rsidRPr="00AA56B3">
        <w:rPr>
          <w:sz w:val="20"/>
        </w:rPr>
        <w:t xml:space="preserve"> r.</w:t>
      </w:r>
      <w:r w:rsidR="00522206" w:rsidRPr="00AA56B3">
        <w:rPr>
          <w:sz w:val="20"/>
        </w:rPr>
        <w:t xml:space="preserve">                   </w:t>
      </w:r>
    </w:p>
    <w:p w:rsidR="00142F50" w:rsidRPr="00AA56B3" w:rsidRDefault="00AA56B3" w:rsidP="00AA56B3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877FC">
        <w:rPr>
          <w:rFonts w:ascii="Cambria" w:hAnsi="Cambria"/>
          <w:szCs w:val="24"/>
        </w:rPr>
        <w:t>Burmistrz Błażowej</w:t>
      </w:r>
    </w:p>
    <w:sectPr w:rsidR="00142F50" w:rsidRPr="00AA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14252EA"/>
    <w:multiLevelType w:val="hybridMultilevel"/>
    <w:tmpl w:val="3614E7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DA052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D61C8"/>
    <w:multiLevelType w:val="hybridMultilevel"/>
    <w:tmpl w:val="0D584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4207A"/>
    <w:multiLevelType w:val="hybridMultilevel"/>
    <w:tmpl w:val="58C621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052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4844B4"/>
    <w:multiLevelType w:val="hybridMultilevel"/>
    <w:tmpl w:val="C108E5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06"/>
    <w:rsid w:val="00003B40"/>
    <w:rsid w:val="0004308B"/>
    <w:rsid w:val="00071392"/>
    <w:rsid w:val="000A2B9E"/>
    <w:rsid w:val="000E1095"/>
    <w:rsid w:val="000F17A3"/>
    <w:rsid w:val="000F55D8"/>
    <w:rsid w:val="001236A5"/>
    <w:rsid w:val="00142F50"/>
    <w:rsid w:val="001E608F"/>
    <w:rsid w:val="00280DE2"/>
    <w:rsid w:val="002A1C77"/>
    <w:rsid w:val="002D7919"/>
    <w:rsid w:val="002E3B7A"/>
    <w:rsid w:val="002E5AFD"/>
    <w:rsid w:val="00301709"/>
    <w:rsid w:val="0033004C"/>
    <w:rsid w:val="00382131"/>
    <w:rsid w:val="00382F21"/>
    <w:rsid w:val="003B5DDF"/>
    <w:rsid w:val="004A760E"/>
    <w:rsid w:val="004E44C5"/>
    <w:rsid w:val="004F5917"/>
    <w:rsid w:val="00522206"/>
    <w:rsid w:val="00556AA3"/>
    <w:rsid w:val="00560B45"/>
    <w:rsid w:val="005671D0"/>
    <w:rsid w:val="00581FAA"/>
    <w:rsid w:val="0059025D"/>
    <w:rsid w:val="00646162"/>
    <w:rsid w:val="00652018"/>
    <w:rsid w:val="0069330D"/>
    <w:rsid w:val="006F10BD"/>
    <w:rsid w:val="00723736"/>
    <w:rsid w:val="00727D88"/>
    <w:rsid w:val="00794558"/>
    <w:rsid w:val="00864D8D"/>
    <w:rsid w:val="008877FC"/>
    <w:rsid w:val="008F01B1"/>
    <w:rsid w:val="0091791B"/>
    <w:rsid w:val="00927687"/>
    <w:rsid w:val="00955295"/>
    <w:rsid w:val="0099342A"/>
    <w:rsid w:val="00A352E9"/>
    <w:rsid w:val="00A35303"/>
    <w:rsid w:val="00A8105B"/>
    <w:rsid w:val="00A8640D"/>
    <w:rsid w:val="00AA56B3"/>
    <w:rsid w:val="00AB403B"/>
    <w:rsid w:val="00B32C1A"/>
    <w:rsid w:val="00B40004"/>
    <w:rsid w:val="00B907D4"/>
    <w:rsid w:val="00BC4C00"/>
    <w:rsid w:val="00C026BC"/>
    <w:rsid w:val="00C04A48"/>
    <w:rsid w:val="00C05365"/>
    <w:rsid w:val="00C42078"/>
    <w:rsid w:val="00CE42ED"/>
    <w:rsid w:val="00D602D6"/>
    <w:rsid w:val="00DC1051"/>
    <w:rsid w:val="00DE1089"/>
    <w:rsid w:val="00DE7B84"/>
    <w:rsid w:val="00EA4AC3"/>
    <w:rsid w:val="00EC7E70"/>
    <w:rsid w:val="00ED6233"/>
    <w:rsid w:val="00F16060"/>
    <w:rsid w:val="00F22B71"/>
    <w:rsid w:val="00F5770C"/>
    <w:rsid w:val="00F90B28"/>
    <w:rsid w:val="00F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936E2-F14D-4DA4-A953-5C7D6B24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206"/>
    <w:pPr>
      <w:spacing w:after="120" w:line="240" w:lineRule="auto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69330D"/>
    <w:pPr>
      <w:keepNext/>
      <w:widowControl w:val="0"/>
      <w:snapToGrid w:val="0"/>
      <w:spacing w:after="0"/>
      <w:outlineLvl w:val="1"/>
    </w:pPr>
    <w:rPr>
      <w:rFonts w:ascii="Times New Roman" w:eastAsia="Times New Roman" w:hAnsi="Times New Roman"/>
      <w:b/>
      <w:sz w:val="4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7D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52220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5222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rsid w:val="0069330D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60B45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0B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0B4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27D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0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0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4790</Characters>
  <Application>Microsoft Office Word</Application>
  <DocSecurity>0</DocSecurity>
  <Lines>266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2018-06-07T06:05:00Z</cp:lastPrinted>
  <dcterms:created xsi:type="dcterms:W3CDTF">2018-06-07T09:37:00Z</dcterms:created>
  <dcterms:modified xsi:type="dcterms:W3CDTF">2018-06-07T09:37:00Z</dcterms:modified>
</cp:coreProperties>
</file>